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F1" w:rsidRDefault="00E44DF1" w:rsidP="00E44DF1">
      <w:pPr>
        <w:suppressAutoHyphens w:val="0"/>
        <w:jc w:val="center"/>
        <w:rPr>
          <w:b/>
          <w:sz w:val="22"/>
          <w:szCs w:val="22"/>
          <w:lang w:eastAsia="ru-RU"/>
        </w:rPr>
      </w:pPr>
      <w:bookmarkStart w:id="0" w:name="_GoBack"/>
      <w:bookmarkEnd w:id="0"/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E44DF1" w:rsidRDefault="00E44DF1" w:rsidP="00E44DF1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44DF1" w:rsidRDefault="00E44DF1" w:rsidP="00E44DF1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44DF1" w:rsidRDefault="00E44DF1" w:rsidP="00E44DF1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E44DF1" w:rsidRDefault="00E44DF1" w:rsidP="00E44DF1">
      <w:pPr>
        <w:suppressAutoHyphens w:val="0"/>
        <w:jc w:val="center"/>
        <w:rPr>
          <w:sz w:val="28"/>
          <w:szCs w:val="28"/>
          <w:lang w:eastAsia="ru-RU"/>
        </w:rPr>
      </w:pPr>
    </w:p>
    <w:p w:rsidR="00E44DF1" w:rsidRDefault="00E44DF1" w:rsidP="00E44DF1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 января 2020 года                   г. Санкт-Петербург                                       № 6/2</w:t>
      </w:r>
    </w:p>
    <w:p w:rsidR="00E44DF1" w:rsidRPr="005F0909" w:rsidRDefault="00E44DF1" w:rsidP="00E44DF1">
      <w:pPr>
        <w:suppressAutoHyphens w:val="0"/>
        <w:ind w:firstLine="708"/>
        <w:jc w:val="center"/>
        <w:rPr>
          <w:color w:val="FF0000"/>
          <w:sz w:val="28"/>
          <w:szCs w:val="28"/>
          <w:lang w:eastAsia="ru-RU"/>
        </w:rPr>
      </w:pPr>
    </w:p>
    <w:p w:rsidR="00E44DF1" w:rsidRDefault="00E44DF1" w:rsidP="00E44DF1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E44DF1">
        <w:rPr>
          <w:b/>
          <w:color w:val="000000"/>
          <w:sz w:val="28"/>
          <w:szCs w:val="28"/>
          <w:lang w:eastAsia="ru-RU"/>
        </w:rPr>
        <w:t>Об утверждении Порядка организации работ по компенсационному озеленению в отношении территорий зелёных насаждений общего пользования местного значения во внутригородском муниципальном образовании Санкт-Петербурга муниципальный округ Сергиевское</w:t>
      </w:r>
    </w:p>
    <w:p w:rsidR="00E44DF1" w:rsidRPr="005F0909" w:rsidRDefault="00E44DF1" w:rsidP="00E44DF1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E44DF1" w:rsidRPr="007C2505" w:rsidRDefault="00E44DF1" w:rsidP="00E44D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44DF1">
        <w:rPr>
          <w:color w:val="000000"/>
          <w:sz w:val="28"/>
          <w:szCs w:val="28"/>
        </w:rPr>
        <w:t xml:space="preserve">В соответствии с Законом Санкт-Петербурга от 23.09.2009 № 420-79 </w:t>
      </w:r>
      <w:r>
        <w:rPr>
          <w:color w:val="000000"/>
          <w:sz w:val="28"/>
          <w:szCs w:val="28"/>
        </w:rPr>
        <w:t xml:space="preserve">                  </w:t>
      </w:r>
      <w:proofErr w:type="gramStart"/>
      <w:r>
        <w:rPr>
          <w:color w:val="000000"/>
          <w:sz w:val="28"/>
          <w:szCs w:val="28"/>
        </w:rPr>
        <w:t xml:space="preserve">   </w:t>
      </w:r>
      <w:r w:rsidRPr="00E44DF1">
        <w:rPr>
          <w:color w:val="000000"/>
          <w:sz w:val="28"/>
          <w:szCs w:val="28"/>
        </w:rPr>
        <w:t>«</w:t>
      </w:r>
      <w:proofErr w:type="gramEnd"/>
      <w:r w:rsidRPr="00E44DF1">
        <w:rPr>
          <w:color w:val="000000"/>
          <w:sz w:val="28"/>
          <w:szCs w:val="28"/>
        </w:rPr>
        <w:t xml:space="preserve">Об организации местного самоуправления в Санкт-Петербурге», Законом Санкт-Петербурга от 28.06.2010 № 396-88 «О </w:t>
      </w:r>
      <w:proofErr w:type="spellStart"/>
      <w:r w:rsidRPr="00E44DF1">
        <w:rPr>
          <w:color w:val="000000"/>
          <w:sz w:val="28"/>
          <w:szCs w:val="28"/>
        </w:rPr>
        <w:t>зеленых</w:t>
      </w:r>
      <w:proofErr w:type="spellEnd"/>
      <w:r w:rsidRPr="00E44DF1">
        <w:rPr>
          <w:color w:val="000000"/>
          <w:sz w:val="28"/>
          <w:szCs w:val="28"/>
        </w:rPr>
        <w:t xml:space="preserve"> насаждениях в Санкт-Петербурге»</w:t>
      </w:r>
      <w:r w:rsidRPr="009D60A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Уставом</w:t>
      </w:r>
      <w:r>
        <w:rPr>
          <w:color w:val="000000"/>
          <w:sz w:val="28"/>
          <w:szCs w:val="28"/>
          <w:lang w:eastAsia="ru-RU"/>
        </w:rPr>
        <w:t xml:space="preserve"> внутригородского </w:t>
      </w:r>
      <w:r w:rsidRPr="00C934EA">
        <w:rPr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color w:val="000000"/>
          <w:sz w:val="28"/>
          <w:szCs w:val="28"/>
          <w:lang w:eastAsia="ru-RU"/>
        </w:rPr>
        <w:t>Санкт-Петербурга муниципальный округ Сергиевское</w:t>
      </w:r>
      <w:r w:rsidRPr="004740FD">
        <w:rPr>
          <w:lang w:eastAsia="ru-RU"/>
        </w:rPr>
        <w:t xml:space="preserve">, </w:t>
      </w:r>
      <w:r w:rsidRPr="004740FD">
        <w:rPr>
          <w:sz w:val="28"/>
          <w:szCs w:val="28"/>
          <w:lang w:eastAsia="ru-RU"/>
        </w:rPr>
        <w:t xml:space="preserve">муниципальный совет внутригородского муниципального образования Санкт-Петербурга муниципальный округ Сергиевское </w:t>
      </w:r>
    </w:p>
    <w:p w:rsidR="00E44DF1" w:rsidRPr="004740FD" w:rsidRDefault="00E44DF1" w:rsidP="00E44DF1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4740FD">
        <w:rPr>
          <w:b/>
          <w:sz w:val="28"/>
          <w:szCs w:val="28"/>
          <w:lang w:eastAsia="ru-RU"/>
        </w:rPr>
        <w:t>РЕШИЛ:</w:t>
      </w:r>
    </w:p>
    <w:p w:rsidR="00E44DF1" w:rsidRPr="004740FD" w:rsidRDefault="00E44DF1" w:rsidP="00E44DF1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E44DF1" w:rsidRDefault="00E44DF1" w:rsidP="00E44DF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D1509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 w:rsidRPr="00E44DF1">
        <w:rPr>
          <w:color w:val="000000"/>
          <w:sz w:val="28"/>
          <w:szCs w:val="28"/>
          <w:lang w:eastAsia="ru-RU"/>
        </w:rPr>
        <w:t xml:space="preserve">Утвердить Порядок организации работ по компенсационному озеленению в отношении территорий </w:t>
      </w:r>
      <w:proofErr w:type="spellStart"/>
      <w:r w:rsidRPr="00E44DF1">
        <w:rPr>
          <w:color w:val="000000"/>
          <w:sz w:val="28"/>
          <w:szCs w:val="28"/>
          <w:lang w:eastAsia="ru-RU"/>
        </w:rPr>
        <w:t>зеленых</w:t>
      </w:r>
      <w:proofErr w:type="spellEnd"/>
      <w:r w:rsidRPr="00E44DF1">
        <w:rPr>
          <w:color w:val="000000"/>
          <w:sz w:val="28"/>
          <w:szCs w:val="28"/>
          <w:lang w:eastAsia="ru-RU"/>
        </w:rPr>
        <w:t xml:space="preserve"> насаждений общего пользования местного значения во внутригородском муниципальном образовании Санкт-Петербурга муниципальный округ Сергиевское согласно </w:t>
      </w:r>
      <w:proofErr w:type="gramStart"/>
      <w:r w:rsidRPr="00E44DF1">
        <w:rPr>
          <w:color w:val="000000"/>
          <w:sz w:val="28"/>
          <w:szCs w:val="28"/>
          <w:lang w:eastAsia="ru-RU"/>
        </w:rPr>
        <w:t>приложению</w:t>
      </w:r>
      <w:proofErr w:type="gramEnd"/>
      <w:r w:rsidRPr="00E44DF1">
        <w:rPr>
          <w:color w:val="000000"/>
          <w:sz w:val="28"/>
          <w:szCs w:val="28"/>
          <w:lang w:eastAsia="ru-RU"/>
        </w:rPr>
        <w:t xml:space="preserve"> к настоящему решению</w:t>
      </w:r>
      <w:r w:rsidRPr="004740FD">
        <w:rPr>
          <w:sz w:val="28"/>
          <w:szCs w:val="28"/>
          <w:lang w:eastAsia="ru-RU"/>
        </w:rPr>
        <w:t>.</w:t>
      </w:r>
    </w:p>
    <w:p w:rsidR="00E44DF1" w:rsidRPr="004740FD" w:rsidRDefault="00E44DF1" w:rsidP="00E44DF1">
      <w:pPr>
        <w:widowControl w:val="0"/>
        <w:suppressAutoHyphens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4740FD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Pr="004740FD">
        <w:rPr>
          <w:bCs/>
          <w:sz w:val="28"/>
          <w:szCs w:val="28"/>
          <w:lang w:eastAsia="ru-RU"/>
        </w:rPr>
        <w:t xml:space="preserve">Настоящее решение опубликовать </w:t>
      </w:r>
      <w:r w:rsidRPr="004740FD">
        <w:rPr>
          <w:bCs/>
          <w:color w:val="000000"/>
          <w:sz w:val="28"/>
          <w:szCs w:val="28"/>
          <w:lang w:eastAsia="ru-RU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4740FD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E44DF1" w:rsidRPr="004740FD" w:rsidRDefault="00E44DF1" w:rsidP="00E44DF1">
      <w:pPr>
        <w:widowControl w:val="0"/>
        <w:suppressAutoHyphens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4740FD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Pr="004740FD"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 w:rsidRPr="004740FD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E44DF1" w:rsidRPr="004740FD" w:rsidRDefault="00E44DF1" w:rsidP="00E44DF1">
      <w:pPr>
        <w:widowControl w:val="0"/>
        <w:suppressAutoHyphens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Pr="004740FD">
        <w:rPr>
          <w:rFonts w:eastAsia="SimSun" w:cs="Mangal"/>
          <w:kern w:val="3"/>
          <w:sz w:val="28"/>
          <w:szCs w:val="28"/>
          <w:lang w:eastAsia="zh-CN" w:bidi="hi-IN"/>
        </w:rPr>
        <w:t>. Контроль за исполнением настоящего решения возложить на Главу муниципального образования.</w:t>
      </w:r>
    </w:p>
    <w:p w:rsidR="00E44DF1" w:rsidRPr="004740FD" w:rsidRDefault="00E44DF1" w:rsidP="00E44DF1">
      <w:pPr>
        <w:tabs>
          <w:tab w:val="left" w:pos="-142"/>
          <w:tab w:val="left" w:pos="426"/>
        </w:tabs>
        <w:suppressAutoHyphens w:val="0"/>
        <w:ind w:right="4536"/>
        <w:jc w:val="both"/>
        <w:rPr>
          <w:lang w:eastAsia="ru-RU"/>
        </w:rPr>
      </w:pPr>
    </w:p>
    <w:p w:rsidR="00E44DF1" w:rsidRPr="004740FD" w:rsidRDefault="00E44DF1" w:rsidP="00E44DF1">
      <w:pPr>
        <w:tabs>
          <w:tab w:val="left" w:pos="-142"/>
          <w:tab w:val="left" w:pos="426"/>
        </w:tabs>
        <w:suppressAutoHyphens w:val="0"/>
        <w:ind w:right="4536"/>
        <w:jc w:val="both"/>
        <w:rPr>
          <w:lang w:eastAsia="ru-RU"/>
        </w:rPr>
      </w:pPr>
    </w:p>
    <w:p w:rsidR="00E44DF1" w:rsidRDefault="00E44DF1" w:rsidP="00E44DF1">
      <w:pPr>
        <w:widowControl w:val="0"/>
        <w:autoSpaceDN w:val="0"/>
        <w:jc w:val="center"/>
        <w:textAlignment w:val="baseline"/>
        <w:rPr>
          <w:color w:val="000000"/>
          <w:sz w:val="28"/>
          <w:szCs w:val="28"/>
          <w:lang w:eastAsia="ru-RU"/>
        </w:rPr>
      </w:pPr>
      <w:r w:rsidRPr="004740FD">
        <w:rPr>
          <w:color w:val="000000"/>
          <w:sz w:val="28"/>
          <w:szCs w:val="28"/>
          <w:lang w:eastAsia="ru-RU"/>
        </w:rPr>
        <w:t xml:space="preserve">Глава муниципального образования         </w:t>
      </w:r>
      <w:r>
        <w:rPr>
          <w:color w:val="000000"/>
          <w:sz w:val="28"/>
          <w:szCs w:val="28"/>
          <w:lang w:eastAsia="ru-RU"/>
        </w:rPr>
        <w:t xml:space="preserve">                                            О.Н. </w:t>
      </w:r>
      <w:proofErr w:type="spellStart"/>
      <w:r>
        <w:rPr>
          <w:color w:val="000000"/>
          <w:sz w:val="28"/>
          <w:szCs w:val="28"/>
          <w:lang w:eastAsia="ru-RU"/>
        </w:rPr>
        <w:t>Душина</w:t>
      </w:r>
      <w:proofErr w:type="spellEnd"/>
    </w:p>
    <w:p w:rsidR="00555574" w:rsidRPr="00BB4651" w:rsidRDefault="00555574" w:rsidP="00BB4651">
      <w:pPr>
        <w:jc w:val="both"/>
        <w:rPr>
          <w:color w:val="000000" w:themeColor="text1"/>
          <w:sz w:val="28"/>
          <w:szCs w:val="28"/>
        </w:rPr>
      </w:pPr>
    </w:p>
    <w:sectPr w:rsidR="00555574" w:rsidRPr="00BB4651" w:rsidSect="005A4037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23D16"/>
    <w:rsid w:val="00041137"/>
    <w:rsid w:val="00076037"/>
    <w:rsid w:val="000760B4"/>
    <w:rsid w:val="00082EF5"/>
    <w:rsid w:val="000A3C29"/>
    <w:rsid w:val="0010561B"/>
    <w:rsid w:val="00155B32"/>
    <w:rsid w:val="0018784D"/>
    <w:rsid w:val="001B04D0"/>
    <w:rsid w:val="002108A0"/>
    <w:rsid w:val="00216FA3"/>
    <w:rsid w:val="00220B54"/>
    <w:rsid w:val="00221D41"/>
    <w:rsid w:val="002302C7"/>
    <w:rsid w:val="00252BE7"/>
    <w:rsid w:val="00281297"/>
    <w:rsid w:val="002E4D00"/>
    <w:rsid w:val="00351C78"/>
    <w:rsid w:val="00362F03"/>
    <w:rsid w:val="003667F1"/>
    <w:rsid w:val="003D7242"/>
    <w:rsid w:val="00417A23"/>
    <w:rsid w:val="00436376"/>
    <w:rsid w:val="00454070"/>
    <w:rsid w:val="004740D4"/>
    <w:rsid w:val="004851E6"/>
    <w:rsid w:val="004A4B6C"/>
    <w:rsid w:val="004B106F"/>
    <w:rsid w:val="004B5FB3"/>
    <w:rsid w:val="004D53D7"/>
    <w:rsid w:val="004F1D58"/>
    <w:rsid w:val="005406BD"/>
    <w:rsid w:val="00555574"/>
    <w:rsid w:val="005A4037"/>
    <w:rsid w:val="005A66EA"/>
    <w:rsid w:val="005F5B49"/>
    <w:rsid w:val="0064477A"/>
    <w:rsid w:val="006B0DBF"/>
    <w:rsid w:val="006E5042"/>
    <w:rsid w:val="007317F6"/>
    <w:rsid w:val="0078095F"/>
    <w:rsid w:val="007A04A0"/>
    <w:rsid w:val="007D4A80"/>
    <w:rsid w:val="007F280E"/>
    <w:rsid w:val="007F4BB8"/>
    <w:rsid w:val="007F7627"/>
    <w:rsid w:val="008417A2"/>
    <w:rsid w:val="0086029E"/>
    <w:rsid w:val="00880AAC"/>
    <w:rsid w:val="008B1E11"/>
    <w:rsid w:val="008D57BE"/>
    <w:rsid w:val="008E7A79"/>
    <w:rsid w:val="0096552D"/>
    <w:rsid w:val="009A44DD"/>
    <w:rsid w:val="009B3125"/>
    <w:rsid w:val="00A44E61"/>
    <w:rsid w:val="00A5554C"/>
    <w:rsid w:val="00AA0AF2"/>
    <w:rsid w:val="00AA6745"/>
    <w:rsid w:val="00AE09C9"/>
    <w:rsid w:val="00B335F4"/>
    <w:rsid w:val="00B55B49"/>
    <w:rsid w:val="00B60C62"/>
    <w:rsid w:val="00B62071"/>
    <w:rsid w:val="00B678C2"/>
    <w:rsid w:val="00B82D2D"/>
    <w:rsid w:val="00BA3AF8"/>
    <w:rsid w:val="00BB4651"/>
    <w:rsid w:val="00BF4A81"/>
    <w:rsid w:val="00C12327"/>
    <w:rsid w:val="00C33225"/>
    <w:rsid w:val="00C66832"/>
    <w:rsid w:val="00C77F9C"/>
    <w:rsid w:val="00CB5C8B"/>
    <w:rsid w:val="00CD5888"/>
    <w:rsid w:val="00D11226"/>
    <w:rsid w:val="00D13069"/>
    <w:rsid w:val="00D15652"/>
    <w:rsid w:val="00D51D1F"/>
    <w:rsid w:val="00DD1276"/>
    <w:rsid w:val="00E32982"/>
    <w:rsid w:val="00E44DF1"/>
    <w:rsid w:val="00E6734A"/>
    <w:rsid w:val="00EA1FB5"/>
    <w:rsid w:val="00EB1EC0"/>
    <w:rsid w:val="00F40F2E"/>
    <w:rsid w:val="00F620B9"/>
    <w:rsid w:val="00FA010B"/>
    <w:rsid w:val="00FB60F2"/>
    <w:rsid w:val="00F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945A8-0C05-4837-9574-1E7A6529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64</cp:revision>
  <cp:lastPrinted>2020-01-27T07:34:00Z</cp:lastPrinted>
  <dcterms:created xsi:type="dcterms:W3CDTF">2014-11-21T06:57:00Z</dcterms:created>
  <dcterms:modified xsi:type="dcterms:W3CDTF">2020-01-27T09:14:00Z</dcterms:modified>
</cp:coreProperties>
</file>